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7A3EC" w14:textId="77777777" w:rsidR="00717911" w:rsidRPr="00355DC5" w:rsidRDefault="00717911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</w:p>
    <w:p w14:paraId="62A64E71" w14:textId="7591AE48" w:rsidR="00717911" w:rsidRPr="00355DC5" w:rsidRDefault="00717911" w:rsidP="0054220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</w:rPr>
      </w:pPr>
      <w:r w:rsidRPr="00355DC5">
        <w:rPr>
          <w:rFonts w:ascii="Times New Roman" w:hAnsi="Times New Roman"/>
          <w:b/>
          <w:bCs/>
        </w:rPr>
        <w:t>SERIKALI IMEDHAMIRIA KUIMARISHA BENKI YA USHIRIKA NCHINI</w:t>
      </w:r>
    </w:p>
    <w:p w14:paraId="70D801DB" w14:textId="77777777" w:rsidR="00355DC5" w:rsidRPr="00355DC5" w:rsidRDefault="00355DC5" w:rsidP="0054220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bCs/>
        </w:rPr>
      </w:pPr>
    </w:p>
    <w:p w14:paraId="01EED73F" w14:textId="0AE94A75" w:rsidR="00717911" w:rsidRPr="00355DC5" w:rsidRDefault="00717911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  <w:proofErr w:type="spellStart"/>
      <w:r w:rsidRPr="00355DC5">
        <w:rPr>
          <w:rFonts w:ascii="Times New Roman" w:hAnsi="Times New Roman"/>
        </w:rPr>
        <w:t>Serikali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A</w:t>
      </w:r>
      <w:r w:rsidRPr="00355DC5">
        <w:rPr>
          <w:rFonts w:ascii="Times New Roman" w:hAnsi="Times New Roman"/>
        </w:rPr>
        <w:t>wamu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r w:rsidRPr="00355DC5">
        <w:rPr>
          <w:rFonts w:ascii="Times New Roman" w:hAnsi="Times New Roman"/>
        </w:rPr>
        <w:t>T</w:t>
      </w:r>
      <w:r w:rsidRPr="00355DC5">
        <w:rPr>
          <w:rFonts w:ascii="Times New Roman" w:hAnsi="Times New Roman"/>
        </w:rPr>
        <w:t>ano</w:t>
      </w:r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imedhamiria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kuimarisha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 Kilimanjaro (Kilimanjaro Cooperative Bank Ltd – KCBL)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lengo</w:t>
      </w:r>
      <w:proofErr w:type="spellEnd"/>
      <w:r w:rsidRPr="00355DC5">
        <w:rPr>
          <w:rFonts w:ascii="Times New Roman" w:hAnsi="Times New Roman"/>
        </w:rPr>
        <w:t xml:space="preserve"> la </w:t>
      </w:r>
      <w:proofErr w:type="spellStart"/>
      <w:r w:rsidRPr="00355DC5">
        <w:rPr>
          <w:rFonts w:ascii="Times New Roman" w:hAnsi="Times New Roman"/>
        </w:rPr>
        <w:t>ku</w:t>
      </w:r>
      <w:r w:rsidRPr="00355DC5">
        <w:rPr>
          <w:rFonts w:ascii="Times New Roman" w:hAnsi="Times New Roman"/>
        </w:rPr>
        <w:t>wa</w:t>
      </w:r>
      <w:r w:rsidRPr="00355DC5">
        <w:rPr>
          <w:rFonts w:ascii="Times New Roman" w:hAnsi="Times New Roman"/>
        </w:rPr>
        <w:t>let</w:t>
      </w:r>
      <w:r w:rsidRPr="00355DC5">
        <w:rPr>
          <w:rFonts w:ascii="Times New Roman" w:hAnsi="Times New Roman"/>
        </w:rPr>
        <w:t>e</w:t>
      </w:r>
      <w:r w:rsidRPr="00355DC5">
        <w:rPr>
          <w:rFonts w:ascii="Times New Roman" w:hAnsi="Times New Roman"/>
        </w:rPr>
        <w:t>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maendeleo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kweli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</w:t>
      </w:r>
      <w:r w:rsidRPr="00355DC5">
        <w:rPr>
          <w:rFonts w:ascii="Times New Roman" w:hAnsi="Times New Roman"/>
        </w:rPr>
        <w:t>atanzania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kuwapunguzia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umaskini</w:t>
      </w:r>
      <w:proofErr w:type="spellEnd"/>
      <w:r w:rsidRPr="00355DC5">
        <w:rPr>
          <w:rFonts w:ascii="Times New Roman" w:hAnsi="Times New Roman"/>
        </w:rPr>
        <w:t>.</w:t>
      </w:r>
    </w:p>
    <w:p w14:paraId="32DA2387" w14:textId="77777777" w:rsidR="00355DC5" w:rsidRPr="00355DC5" w:rsidRDefault="00355DC5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</w:p>
    <w:p w14:paraId="71BAE3AE" w14:textId="53A795B8" w:rsidR="00182BC7" w:rsidRPr="00355DC5" w:rsidRDefault="00717911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iCs/>
        </w:rPr>
      </w:pPr>
      <w:proofErr w:type="spellStart"/>
      <w:r w:rsidRPr="00355DC5">
        <w:rPr>
          <w:rFonts w:ascii="Times New Roman" w:hAnsi="Times New Roman"/>
        </w:rPr>
        <w:t>Dhamira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="00182BC7" w:rsidRPr="00355DC5">
        <w:rPr>
          <w:rFonts w:ascii="Times New Roman" w:hAnsi="Times New Roman"/>
        </w:rPr>
        <w:t>kuimarisha</w:t>
      </w:r>
      <w:proofErr w:type="spellEnd"/>
      <w:r w:rsidR="00182BC7"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imeto</w:t>
      </w:r>
      <w:r w:rsidR="00BA7BB1" w:rsidRPr="00355DC5">
        <w:rPr>
          <w:rFonts w:ascii="Times New Roman" w:hAnsi="Times New Roman"/>
        </w:rPr>
        <w:t>lewa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BA7BB1" w:rsidRPr="00355DC5">
        <w:rPr>
          <w:rFonts w:ascii="Times New Roman" w:hAnsi="Times New Roman"/>
        </w:rPr>
        <w:t>na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BA7BB1" w:rsidRPr="00355DC5">
        <w:rPr>
          <w:rFonts w:ascii="Times New Roman" w:hAnsi="Times New Roman"/>
        </w:rPr>
        <w:t>Katibu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BA7BB1" w:rsidRPr="00355DC5">
        <w:rPr>
          <w:rFonts w:ascii="Times New Roman" w:hAnsi="Times New Roman"/>
        </w:rPr>
        <w:t>Mkuu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BA7BB1" w:rsidRPr="00355DC5">
        <w:rPr>
          <w:rFonts w:ascii="Times New Roman" w:hAnsi="Times New Roman"/>
        </w:rPr>
        <w:t>wa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BA7BB1" w:rsidRPr="00355DC5">
        <w:rPr>
          <w:rFonts w:ascii="Times New Roman" w:hAnsi="Times New Roman"/>
        </w:rPr>
        <w:t>Wizara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BA7BB1" w:rsidRPr="00355DC5">
        <w:rPr>
          <w:rFonts w:ascii="Times New Roman" w:hAnsi="Times New Roman"/>
        </w:rPr>
        <w:t>ya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BA7BB1" w:rsidRPr="00355DC5">
        <w:rPr>
          <w:rFonts w:ascii="Times New Roman" w:hAnsi="Times New Roman"/>
        </w:rPr>
        <w:t>Kilimo</w:t>
      </w:r>
      <w:proofErr w:type="spellEnd"/>
      <w:r w:rsidR="00BA7BB1" w:rsidRPr="00355DC5">
        <w:rPr>
          <w:rFonts w:ascii="Times New Roman" w:hAnsi="Times New Roman"/>
        </w:rPr>
        <w:t xml:space="preserve">, Gerald </w:t>
      </w:r>
      <w:proofErr w:type="spellStart"/>
      <w:r w:rsidR="00BA7BB1" w:rsidRPr="00355DC5">
        <w:rPr>
          <w:rFonts w:ascii="Times New Roman" w:hAnsi="Times New Roman"/>
        </w:rPr>
        <w:t>Kusaya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BA7BB1" w:rsidRPr="00355DC5">
        <w:rPr>
          <w:rFonts w:ascii="Times New Roman" w:hAnsi="Times New Roman"/>
        </w:rPr>
        <w:t>alipofungua</w:t>
      </w:r>
      <w:proofErr w:type="spellEnd"/>
      <w:r w:rsidR="00BA7BB1" w:rsidRPr="00355DC5">
        <w:rPr>
          <w:rFonts w:ascii="Times New Roman" w:hAnsi="Times New Roman"/>
        </w:rPr>
        <w:t xml:space="preserve"> </w:t>
      </w:r>
      <w:proofErr w:type="spellStart"/>
      <w:r w:rsidR="00182BC7" w:rsidRPr="00355DC5">
        <w:rPr>
          <w:rFonts w:ascii="Times New Roman" w:hAnsi="Times New Roman"/>
          <w:iCs/>
        </w:rPr>
        <w:t>Kongamano</w:t>
      </w:r>
      <w:proofErr w:type="spellEnd"/>
      <w:r w:rsidR="00182BC7" w:rsidRPr="00355DC5">
        <w:rPr>
          <w:rFonts w:ascii="Times New Roman" w:hAnsi="Times New Roman"/>
          <w:iCs/>
        </w:rPr>
        <w:t xml:space="preserve"> la </w:t>
      </w:r>
      <w:proofErr w:type="spellStart"/>
      <w:r w:rsidR="00182BC7" w:rsidRPr="00355DC5">
        <w:rPr>
          <w:rFonts w:ascii="Times New Roman" w:hAnsi="Times New Roman"/>
          <w:iCs/>
        </w:rPr>
        <w:t>Uwekezaji</w:t>
      </w:r>
      <w:proofErr w:type="spellEnd"/>
      <w:r w:rsidR="00182BC7" w:rsidRPr="00355DC5">
        <w:rPr>
          <w:rFonts w:ascii="Times New Roman" w:hAnsi="Times New Roman"/>
          <w:iCs/>
        </w:rPr>
        <w:t xml:space="preserve"> </w:t>
      </w:r>
      <w:proofErr w:type="spellStart"/>
      <w:r w:rsidR="00182BC7" w:rsidRPr="00355DC5">
        <w:rPr>
          <w:rFonts w:ascii="Times New Roman" w:hAnsi="Times New Roman"/>
          <w:iCs/>
        </w:rPr>
        <w:t>kwenye</w:t>
      </w:r>
      <w:proofErr w:type="spellEnd"/>
      <w:r w:rsidR="00182BC7" w:rsidRPr="00355DC5">
        <w:rPr>
          <w:rFonts w:ascii="Times New Roman" w:hAnsi="Times New Roman"/>
          <w:iCs/>
        </w:rPr>
        <w:t xml:space="preserve"> </w:t>
      </w:r>
      <w:proofErr w:type="spellStart"/>
      <w:r w:rsidR="00182BC7" w:rsidRPr="00355DC5">
        <w:rPr>
          <w:rFonts w:ascii="Times New Roman" w:hAnsi="Times New Roman"/>
          <w:iCs/>
        </w:rPr>
        <w:t>Benki</w:t>
      </w:r>
      <w:proofErr w:type="spellEnd"/>
      <w:r w:rsidR="00182BC7" w:rsidRPr="00355DC5">
        <w:rPr>
          <w:rFonts w:ascii="Times New Roman" w:hAnsi="Times New Roman"/>
          <w:iCs/>
        </w:rPr>
        <w:t xml:space="preserve"> </w:t>
      </w:r>
      <w:proofErr w:type="spellStart"/>
      <w:r w:rsidR="00182BC7" w:rsidRPr="00355DC5">
        <w:rPr>
          <w:rFonts w:ascii="Times New Roman" w:hAnsi="Times New Roman"/>
          <w:iCs/>
        </w:rPr>
        <w:t>ya</w:t>
      </w:r>
      <w:proofErr w:type="spellEnd"/>
      <w:r w:rsidR="00182BC7" w:rsidRPr="00355DC5">
        <w:rPr>
          <w:rFonts w:ascii="Times New Roman" w:hAnsi="Times New Roman"/>
          <w:iCs/>
        </w:rPr>
        <w:t xml:space="preserve"> </w:t>
      </w:r>
      <w:proofErr w:type="spellStart"/>
      <w:r w:rsidR="00182BC7" w:rsidRPr="00355DC5">
        <w:rPr>
          <w:rFonts w:ascii="Times New Roman" w:hAnsi="Times New Roman"/>
          <w:iCs/>
        </w:rPr>
        <w:t>Ushirika</w:t>
      </w:r>
      <w:proofErr w:type="spellEnd"/>
      <w:r w:rsidR="00182BC7" w:rsidRPr="00355DC5">
        <w:rPr>
          <w:rFonts w:ascii="Times New Roman" w:hAnsi="Times New Roman"/>
          <w:iCs/>
        </w:rPr>
        <w:t xml:space="preserve"> Kilimanjaro (KCBL) </w:t>
      </w:r>
      <w:proofErr w:type="spellStart"/>
      <w:r w:rsidR="00182BC7" w:rsidRPr="00355DC5">
        <w:rPr>
          <w:rFonts w:ascii="Times New Roman" w:hAnsi="Times New Roman"/>
          <w:iCs/>
        </w:rPr>
        <w:t>lililofanyika</w:t>
      </w:r>
      <w:proofErr w:type="spellEnd"/>
      <w:r w:rsidR="00182BC7" w:rsidRPr="00355DC5">
        <w:rPr>
          <w:rFonts w:ascii="Times New Roman" w:hAnsi="Times New Roman"/>
          <w:iCs/>
        </w:rPr>
        <w:t xml:space="preserve"> </w:t>
      </w:r>
      <w:proofErr w:type="spellStart"/>
      <w:r w:rsidR="00182BC7" w:rsidRPr="00355DC5">
        <w:rPr>
          <w:rFonts w:ascii="Times New Roman" w:hAnsi="Times New Roman"/>
          <w:iCs/>
        </w:rPr>
        <w:t>Jijini</w:t>
      </w:r>
      <w:proofErr w:type="spellEnd"/>
      <w:r w:rsidR="00182BC7" w:rsidRPr="00355DC5">
        <w:rPr>
          <w:rFonts w:ascii="Times New Roman" w:hAnsi="Times New Roman"/>
          <w:iCs/>
        </w:rPr>
        <w:t xml:space="preserve"> Dodoma </w:t>
      </w:r>
      <w:proofErr w:type="spellStart"/>
      <w:r w:rsidR="00182BC7" w:rsidRPr="00355DC5">
        <w:rPr>
          <w:rFonts w:ascii="Times New Roman" w:hAnsi="Times New Roman"/>
          <w:iCs/>
        </w:rPr>
        <w:t>leo</w:t>
      </w:r>
      <w:proofErr w:type="spellEnd"/>
      <w:r w:rsidR="00182BC7" w:rsidRPr="00355DC5">
        <w:rPr>
          <w:rFonts w:ascii="Times New Roman" w:hAnsi="Times New Roman"/>
          <w:iCs/>
        </w:rPr>
        <w:t xml:space="preserve"> </w:t>
      </w:r>
      <w:proofErr w:type="spellStart"/>
      <w:r w:rsidR="00182BC7" w:rsidRPr="00355DC5">
        <w:rPr>
          <w:rFonts w:ascii="Times New Roman" w:hAnsi="Times New Roman"/>
          <w:iCs/>
        </w:rPr>
        <w:t>tarehe</w:t>
      </w:r>
      <w:proofErr w:type="spellEnd"/>
      <w:r w:rsidR="00182BC7" w:rsidRPr="00355DC5">
        <w:rPr>
          <w:rFonts w:ascii="Times New Roman" w:hAnsi="Times New Roman"/>
          <w:iCs/>
        </w:rPr>
        <w:t xml:space="preserve"> 30/11/2020.</w:t>
      </w:r>
    </w:p>
    <w:p w14:paraId="5F278A16" w14:textId="77777777" w:rsidR="00355DC5" w:rsidRPr="00355DC5" w:rsidRDefault="00355DC5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iCs/>
        </w:rPr>
      </w:pPr>
    </w:p>
    <w:p w14:paraId="3C5157B4" w14:textId="173D902F" w:rsidR="00717911" w:rsidRPr="00355DC5" w:rsidRDefault="00182BC7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  <w:proofErr w:type="spellStart"/>
      <w:r w:rsidRPr="00355DC5">
        <w:rPr>
          <w:rFonts w:ascii="Times New Roman" w:hAnsi="Times New Roman"/>
        </w:rPr>
        <w:t>Amesema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Serikali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awamu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tano</w:t>
      </w:r>
      <w:proofErr w:type="spellEnd"/>
      <w:r w:rsidR="00717911" w:rsidRPr="00355DC5">
        <w:rPr>
          <w:rFonts w:ascii="Times New Roman" w:hAnsi="Times New Roman"/>
        </w:rPr>
        <w:t xml:space="preserve">, </w:t>
      </w:r>
      <w:proofErr w:type="spellStart"/>
      <w:r w:rsidR="00717911" w:rsidRPr="00355DC5">
        <w:rPr>
          <w:rFonts w:ascii="Times New Roman" w:hAnsi="Times New Roman"/>
        </w:rPr>
        <w:t>inayoongozwa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Mh</w:t>
      </w:r>
      <w:proofErr w:type="spellEnd"/>
      <w:r w:rsidR="00717911" w:rsidRPr="00355DC5">
        <w:rPr>
          <w:rFonts w:ascii="Times New Roman" w:hAnsi="Times New Roman"/>
        </w:rPr>
        <w:t xml:space="preserve">. Dk. John Joseph Pombe </w:t>
      </w:r>
      <w:proofErr w:type="spellStart"/>
      <w:r w:rsidR="00717911" w:rsidRPr="00355DC5">
        <w:rPr>
          <w:rFonts w:ascii="Times New Roman" w:hAnsi="Times New Roman"/>
        </w:rPr>
        <w:t>Magufuri</w:t>
      </w:r>
      <w:proofErr w:type="spellEnd"/>
      <w:r w:rsidR="00717911" w:rsidRPr="00355DC5">
        <w:rPr>
          <w:rFonts w:ascii="Times New Roman" w:hAnsi="Times New Roman"/>
        </w:rPr>
        <w:t xml:space="preserve"> – </w:t>
      </w:r>
      <w:proofErr w:type="spellStart"/>
      <w:r w:rsidR="00717911" w:rsidRPr="00355DC5">
        <w:rPr>
          <w:rFonts w:ascii="Times New Roman" w:hAnsi="Times New Roman"/>
        </w:rPr>
        <w:t>Rais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Jamhuri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Muungano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</w:t>
      </w:r>
      <w:proofErr w:type="spellEnd"/>
      <w:r w:rsidR="00717911" w:rsidRPr="00355DC5">
        <w:rPr>
          <w:rFonts w:ascii="Times New Roman" w:hAnsi="Times New Roman"/>
        </w:rPr>
        <w:t xml:space="preserve"> Tanzania, </w:t>
      </w:r>
      <w:proofErr w:type="spellStart"/>
      <w:r w:rsidR="00717911" w:rsidRPr="00355DC5">
        <w:rPr>
          <w:rFonts w:ascii="Times New Roman" w:hAnsi="Times New Roman"/>
        </w:rPr>
        <w:t>imedhamiria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dhati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kuleta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maendeleo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kweli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watanzania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kuwapunguzia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umaskini</w:t>
      </w:r>
      <w:proofErr w:type="spellEnd"/>
      <w:r w:rsidR="00717911" w:rsidRPr="00355DC5">
        <w:rPr>
          <w:rFonts w:ascii="Times New Roman" w:hAnsi="Times New Roman"/>
        </w:rPr>
        <w:t xml:space="preserve">. </w:t>
      </w:r>
      <w:proofErr w:type="spellStart"/>
      <w:r w:rsidR="00717911" w:rsidRPr="00355DC5">
        <w:rPr>
          <w:rFonts w:ascii="Times New Roman" w:hAnsi="Times New Roman"/>
        </w:rPr>
        <w:t>Hivyo</w:t>
      </w:r>
      <w:proofErr w:type="spellEnd"/>
      <w:r w:rsidR="00717911" w:rsidRPr="00355DC5">
        <w:rPr>
          <w:rFonts w:ascii="Times New Roman" w:hAnsi="Times New Roman"/>
        </w:rPr>
        <w:t xml:space="preserve">, </w:t>
      </w:r>
      <w:proofErr w:type="spellStart"/>
      <w:r w:rsidR="00717911" w:rsidRPr="00355DC5">
        <w:rPr>
          <w:rFonts w:ascii="Times New Roman" w:hAnsi="Times New Roman"/>
        </w:rPr>
        <w:t>kuimarishwa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KCBL </w:t>
      </w:r>
      <w:proofErr w:type="spellStart"/>
      <w:r w:rsidR="00717911" w:rsidRPr="00355DC5">
        <w:rPr>
          <w:rFonts w:ascii="Times New Roman" w:hAnsi="Times New Roman"/>
        </w:rPr>
        <w:t>kutasaidia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Serikali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kufikia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azima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yake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ikiwa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pamoja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kuimarisha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huduma</w:t>
      </w:r>
      <w:proofErr w:type="spellEnd"/>
      <w:r w:rsidR="00717911" w:rsidRPr="00355DC5">
        <w:rPr>
          <w:rFonts w:ascii="Times New Roman" w:hAnsi="Times New Roman"/>
        </w:rPr>
        <w:t xml:space="preserve"> za </w:t>
      </w:r>
      <w:proofErr w:type="spellStart"/>
      <w:r w:rsidR="00717911" w:rsidRPr="00355DC5">
        <w:rPr>
          <w:rFonts w:ascii="Times New Roman" w:hAnsi="Times New Roman"/>
        </w:rPr>
        <w:t>jamii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kuwaongezea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kipato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kupitia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huduma</w:t>
      </w:r>
      <w:proofErr w:type="spellEnd"/>
      <w:r w:rsidR="00717911" w:rsidRPr="00355DC5">
        <w:rPr>
          <w:rFonts w:ascii="Times New Roman" w:hAnsi="Times New Roman"/>
        </w:rPr>
        <w:t xml:space="preserve"> za </w:t>
      </w:r>
      <w:proofErr w:type="spellStart"/>
      <w:r w:rsidR="00717911" w:rsidRPr="00355DC5">
        <w:rPr>
          <w:rFonts w:ascii="Times New Roman" w:hAnsi="Times New Roman"/>
        </w:rPr>
        <w:t>kifedha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zitakazotolewa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KCBL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wananchi</w:t>
      </w:r>
      <w:proofErr w:type="spellEnd"/>
      <w:r w:rsidR="00717911" w:rsidRPr="00355DC5">
        <w:rPr>
          <w:rFonts w:ascii="Times New Roman" w:hAnsi="Times New Roman"/>
        </w:rPr>
        <w:t xml:space="preserve">. </w:t>
      </w:r>
    </w:p>
    <w:p w14:paraId="2FD11DD6" w14:textId="77777777" w:rsidR="00355DC5" w:rsidRPr="00355DC5" w:rsidRDefault="00355DC5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</w:p>
    <w:p w14:paraId="210BD180" w14:textId="04726E84" w:rsidR="00182BC7" w:rsidRPr="00355DC5" w:rsidRDefault="00182BC7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  <w:r w:rsidRPr="00355DC5">
        <w:rPr>
          <w:rFonts w:ascii="Times New Roman" w:hAnsi="Times New Roman"/>
        </w:rPr>
        <w:t>“</w:t>
      </w:r>
      <w:proofErr w:type="spellStart"/>
      <w:r w:rsidR="00717911" w:rsidRPr="00355DC5">
        <w:rPr>
          <w:rFonts w:ascii="Times New Roman" w:hAnsi="Times New Roman"/>
        </w:rPr>
        <w:t>Serikali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awamu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tano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inatambua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umuhimu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Ushirika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nchini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ndio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maana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inaendelea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kuweka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mikakati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mbalimbali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kuimarisha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shughuli</w:t>
      </w:r>
      <w:proofErr w:type="spellEnd"/>
      <w:r w:rsidR="00717911" w:rsidRPr="00355DC5">
        <w:rPr>
          <w:rFonts w:ascii="Times New Roman" w:hAnsi="Times New Roman"/>
        </w:rPr>
        <w:t xml:space="preserve"> za </w:t>
      </w:r>
      <w:proofErr w:type="spellStart"/>
      <w:r w:rsidR="00717911" w:rsidRPr="00355DC5">
        <w:rPr>
          <w:rFonts w:ascii="Times New Roman" w:hAnsi="Times New Roman"/>
        </w:rPr>
        <w:t>ushirika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nchini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ikiwemo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kuch</w:t>
      </w:r>
      <w:r w:rsidRPr="00355DC5">
        <w:rPr>
          <w:rFonts w:ascii="Times New Roman" w:hAnsi="Times New Roman"/>
        </w:rPr>
        <w:t>u</w:t>
      </w:r>
      <w:r w:rsidR="00717911" w:rsidRPr="00355DC5">
        <w:rPr>
          <w:rFonts w:ascii="Times New Roman" w:hAnsi="Times New Roman"/>
        </w:rPr>
        <w:t>kua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hatua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wote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wanaobainika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kutumia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vibaya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mamlaka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pamoja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kufanya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ubadhirifu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kwenye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Vyama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vya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Ushirika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nchini</w:t>
      </w:r>
      <w:proofErr w:type="spellEnd"/>
      <w:r w:rsidRPr="00355DC5">
        <w:rPr>
          <w:rFonts w:ascii="Times New Roman" w:hAnsi="Times New Roman"/>
        </w:rPr>
        <w:t xml:space="preserve">,” </w:t>
      </w:r>
      <w:proofErr w:type="spellStart"/>
      <w:r w:rsidRPr="00355DC5">
        <w:rPr>
          <w:rFonts w:ascii="Times New Roman" w:hAnsi="Times New Roman"/>
        </w:rPr>
        <w:t>amesema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Bw</w:t>
      </w:r>
      <w:proofErr w:type="spellEnd"/>
      <w:r w:rsidRPr="00355DC5">
        <w:rPr>
          <w:rFonts w:ascii="Times New Roman" w:hAnsi="Times New Roman"/>
        </w:rPr>
        <w:t xml:space="preserve">. </w:t>
      </w:r>
      <w:proofErr w:type="spellStart"/>
      <w:r w:rsidRPr="00355DC5">
        <w:rPr>
          <w:rFonts w:ascii="Times New Roman" w:hAnsi="Times New Roman"/>
        </w:rPr>
        <w:t>Kusaya</w:t>
      </w:r>
      <w:proofErr w:type="spellEnd"/>
      <w:r w:rsidR="00717911" w:rsidRPr="00355DC5">
        <w:rPr>
          <w:rFonts w:ascii="Times New Roman" w:hAnsi="Times New Roman"/>
        </w:rPr>
        <w:t xml:space="preserve">. </w:t>
      </w:r>
    </w:p>
    <w:p w14:paraId="35067447" w14:textId="77777777" w:rsidR="00355DC5" w:rsidRPr="00355DC5" w:rsidRDefault="00355DC5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</w:p>
    <w:p w14:paraId="456B90DB" w14:textId="77777777" w:rsidR="00C861FD" w:rsidRPr="00355DC5" w:rsidRDefault="00182BC7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  <w:proofErr w:type="spellStart"/>
      <w:r w:rsidRPr="00355DC5">
        <w:rPr>
          <w:rFonts w:ascii="Times New Roman" w:hAnsi="Times New Roman"/>
        </w:rPr>
        <w:t>Katibu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Mkuu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Wizara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Kilimo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amesema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kuimarika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Benki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KCBL </w:t>
      </w:r>
      <w:proofErr w:type="spellStart"/>
      <w:r w:rsidR="00717911" w:rsidRPr="00355DC5">
        <w:rPr>
          <w:rFonts w:ascii="Times New Roman" w:hAnsi="Times New Roman"/>
        </w:rPr>
        <w:t>kutatoa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fursa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Vyama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vya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Ushirika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pamoja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wananchi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ujumla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kupata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huduma</w:t>
      </w:r>
      <w:proofErr w:type="spellEnd"/>
      <w:r w:rsidR="00717911" w:rsidRPr="00355DC5">
        <w:rPr>
          <w:rFonts w:ascii="Times New Roman" w:hAnsi="Times New Roman"/>
        </w:rPr>
        <w:t xml:space="preserve"> za </w:t>
      </w:r>
      <w:proofErr w:type="spellStart"/>
      <w:r w:rsidR="00717911" w:rsidRPr="00355DC5">
        <w:rPr>
          <w:rFonts w:ascii="Times New Roman" w:hAnsi="Times New Roman"/>
        </w:rPr>
        <w:t>Kifedha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karibu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zaidi</w:t>
      </w:r>
      <w:proofErr w:type="spellEnd"/>
      <w:r w:rsidR="00717911" w:rsidRPr="00355DC5">
        <w:rPr>
          <w:rFonts w:ascii="Times New Roman" w:hAnsi="Times New Roman"/>
        </w:rPr>
        <w:t xml:space="preserve">. </w:t>
      </w:r>
      <w:proofErr w:type="spellStart"/>
      <w:r w:rsidRPr="00355DC5">
        <w:rPr>
          <w:rFonts w:ascii="Times New Roman" w:hAnsi="Times New Roman"/>
        </w:rPr>
        <w:t>Ame</w:t>
      </w:r>
      <w:r w:rsidR="00717911" w:rsidRPr="00355DC5">
        <w:rPr>
          <w:rFonts w:ascii="Times New Roman" w:hAnsi="Times New Roman"/>
        </w:rPr>
        <w:t>wahamasisha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wanaushirika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wote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pamoja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wadau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mbalimbali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kutumia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fursa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hii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uwepo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</w:t>
      </w:r>
      <w:proofErr w:type="spellEnd"/>
      <w:r w:rsidR="00717911" w:rsidRPr="00355DC5">
        <w:rPr>
          <w:rFonts w:ascii="Times New Roman" w:hAnsi="Times New Roman"/>
        </w:rPr>
        <w:t xml:space="preserve"> KCBL </w:t>
      </w:r>
      <w:proofErr w:type="spellStart"/>
      <w:r w:rsidR="00717911" w:rsidRPr="00355DC5">
        <w:rPr>
          <w:rFonts w:ascii="Times New Roman" w:hAnsi="Times New Roman"/>
        </w:rPr>
        <w:t>kwa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lengo</w:t>
      </w:r>
      <w:proofErr w:type="spellEnd"/>
      <w:r w:rsidR="00717911" w:rsidRPr="00355DC5">
        <w:rPr>
          <w:rFonts w:ascii="Times New Roman" w:hAnsi="Times New Roman"/>
        </w:rPr>
        <w:t xml:space="preserve"> la </w:t>
      </w:r>
      <w:proofErr w:type="spellStart"/>
      <w:r w:rsidR="00717911" w:rsidRPr="00355DC5">
        <w:rPr>
          <w:rFonts w:ascii="Times New Roman" w:hAnsi="Times New Roman"/>
        </w:rPr>
        <w:t>kuimarisha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upatikanaji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huduma</w:t>
      </w:r>
      <w:proofErr w:type="spellEnd"/>
      <w:r w:rsidR="00717911" w:rsidRPr="00355DC5">
        <w:rPr>
          <w:rFonts w:ascii="Times New Roman" w:hAnsi="Times New Roman"/>
        </w:rPr>
        <w:t xml:space="preserve"> za </w:t>
      </w:r>
      <w:proofErr w:type="spellStart"/>
      <w:r w:rsidR="00717911" w:rsidRPr="00355DC5">
        <w:rPr>
          <w:rFonts w:ascii="Times New Roman" w:hAnsi="Times New Roman"/>
        </w:rPr>
        <w:t>kifedha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nchini</w:t>
      </w:r>
      <w:proofErr w:type="spellEnd"/>
      <w:r w:rsidR="00717911" w:rsidRPr="00355DC5">
        <w:rPr>
          <w:rFonts w:ascii="Times New Roman" w:hAnsi="Times New Roman"/>
        </w:rPr>
        <w:t>.</w:t>
      </w:r>
    </w:p>
    <w:p w14:paraId="349B77BC" w14:textId="17DF58F7" w:rsidR="00717911" w:rsidRPr="00355DC5" w:rsidRDefault="00C861FD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  <w:r w:rsidRPr="00355DC5">
        <w:rPr>
          <w:rFonts w:ascii="Times New Roman" w:hAnsi="Times New Roman"/>
        </w:rPr>
        <w:t>“</w:t>
      </w:r>
      <w:proofErr w:type="spellStart"/>
      <w:r w:rsidR="00717911" w:rsidRPr="00355DC5">
        <w:rPr>
          <w:rFonts w:ascii="Times New Roman" w:hAnsi="Times New Roman"/>
        </w:rPr>
        <w:t>Serikali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kupitia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Tume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Maendeleo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Ushirika</w:t>
      </w:r>
      <w:proofErr w:type="spellEnd"/>
      <w:r w:rsidR="00717911" w:rsidRPr="00355DC5">
        <w:rPr>
          <w:rFonts w:ascii="Times New Roman" w:hAnsi="Times New Roman"/>
        </w:rPr>
        <w:t xml:space="preserve"> Tanzania </w:t>
      </w:r>
      <w:proofErr w:type="spellStart"/>
      <w:r w:rsidR="00717911" w:rsidRPr="00355DC5">
        <w:rPr>
          <w:rFonts w:ascii="Times New Roman" w:hAnsi="Times New Roman"/>
        </w:rPr>
        <w:t>pamoja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Benki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Kuu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ya</w:t>
      </w:r>
      <w:proofErr w:type="spellEnd"/>
      <w:r w:rsidR="00717911" w:rsidRPr="00355DC5">
        <w:rPr>
          <w:rFonts w:ascii="Times New Roman" w:hAnsi="Times New Roman"/>
        </w:rPr>
        <w:t xml:space="preserve"> Tanzania, </w:t>
      </w:r>
      <w:proofErr w:type="spellStart"/>
      <w:r w:rsidR="00717911" w:rsidRPr="00355DC5">
        <w:rPr>
          <w:rFonts w:ascii="Times New Roman" w:hAnsi="Times New Roman"/>
        </w:rPr>
        <w:t>vitaendelea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kutoa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ushirikiano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wa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karibu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kwenye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Benki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hii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kuhakikisha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Benki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inasimama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na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kutoa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huduma</w:t>
      </w:r>
      <w:proofErr w:type="spellEnd"/>
      <w:r w:rsidR="00717911" w:rsidRPr="00355DC5">
        <w:rPr>
          <w:rFonts w:ascii="Times New Roman" w:hAnsi="Times New Roman"/>
        </w:rPr>
        <w:t xml:space="preserve"> </w:t>
      </w:r>
      <w:proofErr w:type="spellStart"/>
      <w:r w:rsidR="00717911" w:rsidRPr="00355DC5">
        <w:rPr>
          <w:rFonts w:ascii="Times New Roman" w:hAnsi="Times New Roman"/>
        </w:rPr>
        <w:t>zinazokusudiwa</w:t>
      </w:r>
      <w:proofErr w:type="spellEnd"/>
      <w:r w:rsidRPr="00355DC5">
        <w:rPr>
          <w:rFonts w:ascii="Times New Roman" w:hAnsi="Times New Roman"/>
        </w:rPr>
        <w:t xml:space="preserve">,” </w:t>
      </w:r>
      <w:proofErr w:type="spellStart"/>
      <w:r w:rsidRPr="00355DC5">
        <w:rPr>
          <w:rFonts w:ascii="Times New Roman" w:hAnsi="Times New Roman"/>
        </w:rPr>
        <w:t>amesema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Katibu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Mkuu</w:t>
      </w:r>
      <w:proofErr w:type="spellEnd"/>
      <w:r w:rsidR="00717911" w:rsidRPr="00355DC5">
        <w:rPr>
          <w:rFonts w:ascii="Times New Roman" w:hAnsi="Times New Roman"/>
        </w:rPr>
        <w:t>.</w:t>
      </w:r>
    </w:p>
    <w:p w14:paraId="6E64C7B5" w14:textId="3371FE82" w:rsidR="00D309C2" w:rsidRPr="00355DC5" w:rsidRDefault="00D309C2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  <w:proofErr w:type="spellStart"/>
      <w:r w:rsidRPr="00355DC5">
        <w:rPr>
          <w:rFonts w:ascii="Times New Roman" w:hAnsi="Times New Roman"/>
        </w:rPr>
        <w:lastRenderedPageBreak/>
        <w:t>Mkuu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Mkoa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Kilimanjaro, </w:t>
      </w:r>
      <w:proofErr w:type="spellStart"/>
      <w:r w:rsidRPr="00355DC5">
        <w:rPr>
          <w:rFonts w:ascii="Times New Roman" w:hAnsi="Times New Roman"/>
        </w:rPr>
        <w:t>Dkt</w:t>
      </w:r>
      <w:proofErr w:type="spellEnd"/>
      <w:r w:rsidRPr="00355DC5">
        <w:rPr>
          <w:rFonts w:ascii="Times New Roman" w:hAnsi="Times New Roman"/>
        </w:rPr>
        <w:t xml:space="preserve">. Anna </w:t>
      </w:r>
      <w:proofErr w:type="spellStart"/>
      <w:r w:rsidRPr="00355DC5">
        <w:rPr>
          <w:rFonts w:ascii="Times New Roman" w:hAnsi="Times New Roman"/>
        </w:rPr>
        <w:t>Mgwira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amewataka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Wanaushirika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Mashirika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Watu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binafsi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kushirikiana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kuanzisha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na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kuendeleza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Benki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ya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Ushirika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ya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kitaifa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nchini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kwa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lengo</w:t>
      </w:r>
      <w:proofErr w:type="spellEnd"/>
      <w:r w:rsidR="0054220C" w:rsidRPr="00355DC5">
        <w:rPr>
          <w:rFonts w:ascii="Times New Roman" w:hAnsi="Times New Roman"/>
        </w:rPr>
        <w:t xml:space="preserve"> la </w:t>
      </w:r>
      <w:proofErr w:type="spellStart"/>
      <w:r w:rsidR="0054220C" w:rsidRPr="00355DC5">
        <w:rPr>
          <w:rFonts w:ascii="Times New Roman" w:hAnsi="Times New Roman"/>
        </w:rPr>
        <w:t>kumkomboa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Mwananchi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na</w:t>
      </w:r>
      <w:proofErr w:type="spellEnd"/>
      <w:r w:rsidR="0054220C" w:rsidRPr="00355DC5">
        <w:rPr>
          <w:rFonts w:ascii="Times New Roman" w:hAnsi="Times New Roman"/>
        </w:rPr>
        <w:t xml:space="preserve"> </w:t>
      </w:r>
      <w:proofErr w:type="spellStart"/>
      <w:r w:rsidR="0054220C" w:rsidRPr="00355DC5">
        <w:rPr>
          <w:rFonts w:ascii="Times New Roman" w:hAnsi="Times New Roman"/>
        </w:rPr>
        <w:t>Mwanaushirika</w:t>
      </w:r>
      <w:proofErr w:type="spellEnd"/>
      <w:r w:rsidR="0054220C" w:rsidRPr="00355DC5">
        <w:rPr>
          <w:rFonts w:ascii="Times New Roman" w:hAnsi="Times New Roman"/>
        </w:rPr>
        <w:t>.</w:t>
      </w:r>
    </w:p>
    <w:p w14:paraId="373DA27C" w14:textId="40BC7A84" w:rsidR="0054220C" w:rsidRPr="00355DC5" w:rsidRDefault="0054220C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  <w:r w:rsidRPr="00355DC5">
        <w:rPr>
          <w:rFonts w:ascii="Times New Roman" w:hAnsi="Times New Roman"/>
        </w:rPr>
        <w:t>“</w:t>
      </w:r>
      <w:proofErr w:type="spellStart"/>
      <w:r w:rsidRPr="00355DC5">
        <w:rPr>
          <w:rFonts w:ascii="Times New Roman" w:hAnsi="Times New Roman"/>
        </w:rPr>
        <w:t>Tushikamane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kuanzisha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kuendeleza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kitaifa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tuwakomboe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wananchi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wetu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ninawaomba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kila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mmoja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wetu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awekeze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katika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hii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iwe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chama</w:t>
      </w:r>
      <w:proofErr w:type="spellEnd"/>
      <w:r w:rsidRPr="00355DC5">
        <w:rPr>
          <w:rFonts w:ascii="Times New Roman" w:hAnsi="Times New Roman"/>
        </w:rPr>
        <w:t xml:space="preserve"> cha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mtu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binafsi</w:t>
      </w:r>
      <w:proofErr w:type="spellEnd"/>
      <w:r w:rsidRPr="00355DC5">
        <w:rPr>
          <w:rFonts w:ascii="Times New Roman" w:hAnsi="Times New Roman"/>
        </w:rPr>
        <w:t xml:space="preserve"> au </w:t>
      </w:r>
      <w:proofErr w:type="spellStart"/>
      <w:r w:rsidRPr="00355DC5">
        <w:rPr>
          <w:rFonts w:ascii="Times New Roman" w:hAnsi="Times New Roman"/>
        </w:rPr>
        <w:t>mashirika</w:t>
      </w:r>
      <w:proofErr w:type="spellEnd"/>
      <w:r w:rsidRPr="00355DC5">
        <w:rPr>
          <w:rFonts w:ascii="Times New Roman" w:hAnsi="Times New Roman"/>
        </w:rPr>
        <w:t xml:space="preserve">,” </w:t>
      </w:r>
      <w:proofErr w:type="spellStart"/>
      <w:r w:rsidRPr="00355DC5">
        <w:rPr>
          <w:rFonts w:ascii="Times New Roman" w:hAnsi="Times New Roman"/>
        </w:rPr>
        <w:t>amesema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Dkt</w:t>
      </w:r>
      <w:proofErr w:type="spellEnd"/>
      <w:r w:rsidRPr="00355DC5">
        <w:rPr>
          <w:rFonts w:ascii="Times New Roman" w:hAnsi="Times New Roman"/>
        </w:rPr>
        <w:t xml:space="preserve">. </w:t>
      </w:r>
      <w:proofErr w:type="spellStart"/>
      <w:r w:rsidRPr="00355DC5">
        <w:rPr>
          <w:rFonts w:ascii="Times New Roman" w:hAnsi="Times New Roman"/>
        </w:rPr>
        <w:t>Mgwira</w:t>
      </w:r>
      <w:proofErr w:type="spellEnd"/>
      <w:r w:rsidRPr="00355DC5">
        <w:rPr>
          <w:rFonts w:ascii="Times New Roman" w:hAnsi="Times New Roman"/>
        </w:rPr>
        <w:t>.</w:t>
      </w:r>
    </w:p>
    <w:p w14:paraId="609A304A" w14:textId="77777777" w:rsidR="009E64B6" w:rsidRPr="00355DC5" w:rsidRDefault="009E64B6" w:rsidP="0054220C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355DC5">
        <w:rPr>
          <w:rFonts w:ascii="Times New Roman" w:hAnsi="Times New Roman"/>
        </w:rPr>
        <w:t>Akizungumza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katika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Kongamaono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hilo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Mrajis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Mtendaji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Mkuu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Tume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Maendeleo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 Tanzania (TCDC), </w:t>
      </w:r>
      <w:proofErr w:type="spellStart"/>
      <w:r w:rsidRPr="00355DC5">
        <w:rPr>
          <w:rFonts w:ascii="Times New Roman" w:hAnsi="Times New Roman"/>
        </w:rPr>
        <w:t>Dkt</w:t>
      </w:r>
      <w:proofErr w:type="spellEnd"/>
      <w:r w:rsidRPr="00355DC5">
        <w:rPr>
          <w:rFonts w:ascii="Times New Roman" w:hAnsi="Times New Roman"/>
        </w:rPr>
        <w:t xml:space="preserve">. Benson </w:t>
      </w:r>
      <w:proofErr w:type="spellStart"/>
      <w:r w:rsidRPr="00355DC5">
        <w:rPr>
          <w:rFonts w:ascii="Times New Roman" w:hAnsi="Times New Roman"/>
        </w:rPr>
        <w:t>Ndiege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amesema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KCBL</w:t>
      </w:r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inapaswa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kuendeshwa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mujibu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Sheria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Mabenki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Taasisi</w:t>
      </w:r>
      <w:proofErr w:type="spellEnd"/>
      <w:r w:rsidRPr="00355DC5">
        <w:rPr>
          <w:rFonts w:ascii="Times New Roman" w:hAnsi="Times New Roman"/>
        </w:rPr>
        <w:t xml:space="preserve"> za </w:t>
      </w:r>
      <w:proofErr w:type="spellStart"/>
      <w:r w:rsidRPr="00355DC5">
        <w:rPr>
          <w:rFonts w:ascii="Times New Roman" w:hAnsi="Times New Roman"/>
        </w:rPr>
        <w:t>Fedha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pamoja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Kanuni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zake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inapaswa</w:t>
      </w:r>
      <w:proofErr w:type="spellEnd"/>
      <w:r w:rsidRPr="00355DC5">
        <w:rPr>
          <w:rFonts w:ascii="Times New Roman" w:hAnsi="Times New Roman"/>
        </w:rPr>
        <w:t xml:space="preserve"> pia </w:t>
      </w:r>
      <w:proofErr w:type="spellStart"/>
      <w:r w:rsidRPr="00355DC5">
        <w:rPr>
          <w:rFonts w:ascii="Times New Roman" w:hAnsi="Times New Roman"/>
        </w:rPr>
        <w:t>kuzingatia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matakwa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Sheria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 Na.6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Mwaka</w:t>
      </w:r>
      <w:proofErr w:type="spellEnd"/>
      <w:r w:rsidRPr="00355DC5">
        <w:rPr>
          <w:rFonts w:ascii="Times New Roman" w:hAnsi="Times New Roman"/>
        </w:rPr>
        <w:t xml:space="preserve"> 2013 </w:t>
      </w:r>
      <w:proofErr w:type="spellStart"/>
      <w:r w:rsidRPr="00355DC5">
        <w:rPr>
          <w:rFonts w:ascii="Times New Roman" w:hAnsi="Times New Roman"/>
        </w:rPr>
        <w:t>pamoja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Kanuni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zake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lengo</w:t>
      </w:r>
      <w:proofErr w:type="spellEnd"/>
      <w:r w:rsidRPr="00355DC5">
        <w:rPr>
          <w:rFonts w:ascii="Times New Roman" w:hAnsi="Times New Roman"/>
        </w:rPr>
        <w:t xml:space="preserve"> la </w:t>
      </w:r>
      <w:proofErr w:type="spellStart"/>
      <w:r w:rsidRPr="00355DC5">
        <w:rPr>
          <w:rFonts w:ascii="Times New Roman" w:hAnsi="Times New Roman"/>
        </w:rPr>
        <w:t>kutekeleza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matakwa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Sheria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husika</w:t>
      </w:r>
      <w:proofErr w:type="spellEnd"/>
      <w:r w:rsidRPr="00355DC5">
        <w:rPr>
          <w:rFonts w:ascii="Times New Roman" w:hAnsi="Times New Roman"/>
        </w:rPr>
        <w:t>.</w:t>
      </w:r>
    </w:p>
    <w:p w14:paraId="7ED50C8E" w14:textId="77777777" w:rsidR="009E64B6" w:rsidRPr="00355DC5" w:rsidRDefault="009E64B6" w:rsidP="0054220C">
      <w:pPr>
        <w:spacing w:line="360" w:lineRule="auto"/>
        <w:jc w:val="both"/>
        <w:rPr>
          <w:rFonts w:ascii="Times New Roman" w:hAnsi="Times New Roman"/>
        </w:rPr>
      </w:pPr>
    </w:p>
    <w:p w14:paraId="6E303144" w14:textId="60B1FC84" w:rsidR="009E64B6" w:rsidRPr="00355DC5" w:rsidRDefault="009E64B6" w:rsidP="0054220C">
      <w:pPr>
        <w:spacing w:line="360" w:lineRule="auto"/>
        <w:jc w:val="both"/>
        <w:rPr>
          <w:rFonts w:ascii="Times New Roman" w:hAnsi="Times New Roman"/>
        </w:rPr>
      </w:pPr>
      <w:r w:rsidRPr="00355DC5">
        <w:rPr>
          <w:rFonts w:ascii="Times New Roman" w:hAnsi="Times New Roman"/>
        </w:rPr>
        <w:t>“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hii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inapaswa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kutekeleza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Sheria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nyingine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mbalimbali</w:t>
      </w:r>
      <w:proofErr w:type="spellEnd"/>
      <w:r w:rsidRPr="00355DC5">
        <w:rPr>
          <w:rFonts w:ascii="Times New Roman" w:hAnsi="Times New Roman"/>
        </w:rPr>
        <w:t xml:space="preserve"> za </w:t>
      </w:r>
      <w:proofErr w:type="spellStart"/>
      <w:r w:rsidRPr="00355DC5">
        <w:rPr>
          <w:rFonts w:ascii="Times New Roman" w:hAnsi="Times New Roman"/>
        </w:rPr>
        <w:t>nchi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ili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kuepuka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ukiukwaji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Sheria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zinazotakiwa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kutekelezwa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mujibu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shughuli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zinazoendeshwa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,” </w:t>
      </w:r>
      <w:proofErr w:type="spellStart"/>
      <w:r w:rsidRPr="00355DC5">
        <w:rPr>
          <w:rFonts w:ascii="Times New Roman" w:hAnsi="Times New Roman"/>
        </w:rPr>
        <w:t>amesema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Dkt</w:t>
      </w:r>
      <w:proofErr w:type="spellEnd"/>
      <w:r w:rsidRPr="00355DC5">
        <w:rPr>
          <w:rFonts w:ascii="Times New Roman" w:hAnsi="Times New Roman"/>
        </w:rPr>
        <w:t>.</w:t>
      </w:r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Ndiege</w:t>
      </w:r>
      <w:proofErr w:type="spellEnd"/>
      <w:r w:rsidRPr="00355DC5">
        <w:rPr>
          <w:rFonts w:ascii="Times New Roman" w:hAnsi="Times New Roman"/>
        </w:rPr>
        <w:t>.</w:t>
      </w:r>
    </w:p>
    <w:p w14:paraId="27312BEC" w14:textId="77777777" w:rsidR="009E64B6" w:rsidRPr="00355DC5" w:rsidRDefault="009E64B6" w:rsidP="0054220C">
      <w:pPr>
        <w:spacing w:line="360" w:lineRule="auto"/>
        <w:jc w:val="both"/>
        <w:rPr>
          <w:rFonts w:ascii="Times New Roman" w:hAnsi="Times New Roman"/>
        </w:rPr>
      </w:pPr>
    </w:p>
    <w:p w14:paraId="0F504BE0" w14:textId="15D7E6DF" w:rsidR="006B6EDA" w:rsidRPr="00355DC5" w:rsidRDefault="009E64B6" w:rsidP="0054220C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355DC5">
        <w:rPr>
          <w:rFonts w:ascii="Times New Roman" w:hAnsi="Times New Roman"/>
        </w:rPr>
        <w:t>Mrajis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amesema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KCBL</w:t>
      </w:r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imekuwa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ikitoa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huduma</w:t>
      </w:r>
      <w:proofErr w:type="spellEnd"/>
      <w:r w:rsidRPr="00355DC5">
        <w:rPr>
          <w:rFonts w:ascii="Times New Roman" w:hAnsi="Times New Roman"/>
        </w:rPr>
        <w:t xml:space="preserve"> za </w:t>
      </w:r>
      <w:proofErr w:type="spellStart"/>
      <w:r w:rsidRPr="00355DC5">
        <w:rPr>
          <w:rFonts w:ascii="Times New Roman" w:hAnsi="Times New Roman"/>
        </w:rPr>
        <w:t>Kifedha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wananchi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wengi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waliopo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Mkoani</w:t>
      </w:r>
      <w:proofErr w:type="spellEnd"/>
      <w:r w:rsidRPr="00355DC5">
        <w:rPr>
          <w:rFonts w:ascii="Times New Roman" w:hAnsi="Times New Roman"/>
        </w:rPr>
        <w:t xml:space="preserve"> Kilimanjaro</w:t>
      </w:r>
      <w:r w:rsidR="00A5542B" w:rsidRPr="00355DC5">
        <w:rPr>
          <w:rFonts w:ascii="Times New Roman" w:hAnsi="Times New Roman"/>
        </w:rPr>
        <w:t xml:space="preserve"> </w:t>
      </w:r>
      <w:proofErr w:type="spellStart"/>
      <w:r w:rsidR="00A5542B" w:rsidRPr="00355DC5">
        <w:rPr>
          <w:rFonts w:ascii="Times New Roman" w:hAnsi="Times New Roman"/>
        </w:rPr>
        <w:t>na</w:t>
      </w:r>
      <w:proofErr w:type="spellEnd"/>
      <w:r w:rsidR="00A5542B" w:rsidRPr="00355DC5">
        <w:rPr>
          <w:rFonts w:ascii="Times New Roman" w:hAnsi="Times New Roman"/>
        </w:rPr>
        <w:t xml:space="preserve"> </w:t>
      </w:r>
      <w:proofErr w:type="spellStart"/>
      <w:r w:rsidR="00A5542B" w:rsidRPr="00355DC5">
        <w:rPr>
          <w:rFonts w:ascii="Times New Roman" w:hAnsi="Times New Roman"/>
        </w:rPr>
        <w:t>baadhi</w:t>
      </w:r>
      <w:proofErr w:type="spellEnd"/>
      <w:r w:rsidR="00A5542B" w:rsidRPr="00355DC5">
        <w:rPr>
          <w:rFonts w:ascii="Times New Roman" w:hAnsi="Times New Roman"/>
        </w:rPr>
        <w:t xml:space="preserve"> </w:t>
      </w:r>
      <w:proofErr w:type="spellStart"/>
      <w:r w:rsidR="00A5542B" w:rsidRPr="00355DC5">
        <w:rPr>
          <w:rFonts w:ascii="Times New Roman" w:hAnsi="Times New Roman"/>
        </w:rPr>
        <w:t>ya</w:t>
      </w:r>
      <w:proofErr w:type="spellEnd"/>
      <w:r w:rsidR="00A5542B" w:rsidRPr="00355DC5">
        <w:rPr>
          <w:rFonts w:ascii="Times New Roman" w:hAnsi="Times New Roman"/>
        </w:rPr>
        <w:t xml:space="preserve"> </w:t>
      </w:r>
      <w:proofErr w:type="spellStart"/>
      <w:r w:rsidR="00A5542B" w:rsidRPr="00355DC5">
        <w:rPr>
          <w:rFonts w:ascii="Times New Roman" w:hAnsi="Times New Roman"/>
        </w:rPr>
        <w:t>maeneo</w:t>
      </w:r>
      <w:proofErr w:type="spellEnd"/>
      <w:r w:rsidR="00A5542B" w:rsidRPr="00355DC5">
        <w:rPr>
          <w:rFonts w:ascii="Times New Roman" w:hAnsi="Times New Roman"/>
        </w:rPr>
        <w:t xml:space="preserve"> </w:t>
      </w:r>
      <w:proofErr w:type="spellStart"/>
      <w:r w:rsidR="00A5542B" w:rsidRPr="00355DC5">
        <w:rPr>
          <w:rFonts w:ascii="Times New Roman" w:hAnsi="Times New Roman"/>
        </w:rPr>
        <w:t>katika</w:t>
      </w:r>
      <w:proofErr w:type="spellEnd"/>
      <w:r w:rsidR="00A5542B" w:rsidRPr="00355DC5">
        <w:rPr>
          <w:rFonts w:ascii="Times New Roman" w:hAnsi="Times New Roman"/>
        </w:rPr>
        <w:t xml:space="preserve"> </w:t>
      </w:r>
      <w:proofErr w:type="spellStart"/>
      <w:r w:rsidR="00355DC5">
        <w:rPr>
          <w:rFonts w:ascii="Times New Roman" w:hAnsi="Times New Roman"/>
        </w:rPr>
        <w:t>m</w:t>
      </w:r>
      <w:r w:rsidR="00A5542B" w:rsidRPr="00355DC5">
        <w:rPr>
          <w:rFonts w:ascii="Times New Roman" w:hAnsi="Times New Roman"/>
        </w:rPr>
        <w:t>koa</w:t>
      </w:r>
      <w:proofErr w:type="spellEnd"/>
      <w:r w:rsidR="00A5542B" w:rsidRPr="00355DC5">
        <w:rPr>
          <w:rFonts w:ascii="Times New Roman" w:hAnsi="Times New Roman"/>
        </w:rPr>
        <w:t xml:space="preserve"> </w:t>
      </w:r>
      <w:proofErr w:type="spellStart"/>
      <w:r w:rsidR="00A5542B" w:rsidRPr="00355DC5">
        <w:rPr>
          <w:rFonts w:ascii="Times New Roman" w:hAnsi="Times New Roman"/>
        </w:rPr>
        <w:t>wa</w:t>
      </w:r>
      <w:proofErr w:type="spellEnd"/>
      <w:r w:rsidR="00A5542B" w:rsidRPr="00355DC5">
        <w:rPr>
          <w:rFonts w:ascii="Times New Roman" w:hAnsi="Times New Roman"/>
        </w:rPr>
        <w:t xml:space="preserve"> Tanga</w:t>
      </w:r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pamoja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vingi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kipindi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kirefu</w:t>
      </w:r>
      <w:proofErr w:type="spellEnd"/>
      <w:r w:rsidR="001F1CC6" w:rsidRPr="00355DC5">
        <w:rPr>
          <w:rFonts w:ascii="Times New Roman" w:hAnsi="Times New Roman"/>
        </w:rPr>
        <w:t xml:space="preserve"> </w:t>
      </w:r>
      <w:proofErr w:type="spellStart"/>
      <w:r w:rsidR="001F1CC6" w:rsidRPr="00355DC5">
        <w:rPr>
          <w:rFonts w:ascii="Times New Roman" w:hAnsi="Times New Roman"/>
        </w:rPr>
        <w:t>na</w:t>
      </w:r>
      <w:proofErr w:type="spellEnd"/>
      <w:r w:rsidR="001F1CC6"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</w:t>
      </w:r>
      <w:r w:rsidR="001F1CC6" w:rsidRPr="00355DC5">
        <w:rPr>
          <w:rFonts w:ascii="Times New Roman" w:hAnsi="Times New Roman"/>
        </w:rPr>
        <w:t>me</w:t>
      </w:r>
      <w:r w:rsidRPr="00355DC5">
        <w:rPr>
          <w:rFonts w:ascii="Times New Roman" w:hAnsi="Times New Roman"/>
        </w:rPr>
        <w:t>saidia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sana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hivyo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kupata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huduma</w:t>
      </w:r>
      <w:proofErr w:type="spellEnd"/>
      <w:r w:rsidRPr="00355DC5">
        <w:rPr>
          <w:rFonts w:ascii="Times New Roman" w:hAnsi="Times New Roman"/>
        </w:rPr>
        <w:t xml:space="preserve"> za </w:t>
      </w:r>
      <w:proofErr w:type="spellStart"/>
      <w:r w:rsidRPr="00355DC5">
        <w:rPr>
          <w:rFonts w:ascii="Times New Roman" w:hAnsi="Times New Roman"/>
        </w:rPr>
        <w:t>kifedha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kuzingatia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uwezo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kuwekwa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masharti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ambayo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yaliendana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uwezo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hivyo</w:t>
      </w:r>
      <w:proofErr w:type="spellEnd"/>
      <w:r w:rsidRPr="00355DC5">
        <w:rPr>
          <w:rFonts w:ascii="Times New Roman" w:hAnsi="Times New Roman"/>
        </w:rPr>
        <w:t>.</w:t>
      </w:r>
    </w:p>
    <w:p w14:paraId="2EB99327" w14:textId="77777777" w:rsidR="006B6EDA" w:rsidRPr="00355DC5" w:rsidRDefault="006B6EDA" w:rsidP="0054220C">
      <w:pPr>
        <w:spacing w:line="360" w:lineRule="auto"/>
        <w:jc w:val="both"/>
        <w:rPr>
          <w:rFonts w:ascii="Times New Roman" w:hAnsi="Times New Roman"/>
        </w:rPr>
      </w:pPr>
    </w:p>
    <w:p w14:paraId="7843FC94" w14:textId="0098897D" w:rsidR="005D5615" w:rsidRPr="00355DC5" w:rsidRDefault="006B6EDA" w:rsidP="0054220C">
      <w:pPr>
        <w:spacing w:after="160" w:line="360" w:lineRule="auto"/>
        <w:jc w:val="both"/>
        <w:rPr>
          <w:rFonts w:ascii="Times New Roman" w:hAnsi="Times New Roman"/>
        </w:rPr>
      </w:pPr>
      <w:proofErr w:type="spellStart"/>
      <w:r w:rsidRPr="00355DC5">
        <w:rPr>
          <w:rFonts w:ascii="Times New Roman" w:hAnsi="Times New Roman"/>
          <w:bCs/>
          <w:iCs/>
        </w:rPr>
        <w:t>Awali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akiongea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katika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Kongamano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hilo</w:t>
      </w:r>
      <w:proofErr w:type="spellEnd"/>
      <w:r w:rsidRPr="00355DC5">
        <w:rPr>
          <w:rFonts w:ascii="Times New Roman" w:hAnsi="Times New Roman"/>
          <w:bCs/>
          <w:iCs/>
        </w:rPr>
        <w:t xml:space="preserve">, </w:t>
      </w:r>
      <w:proofErr w:type="spellStart"/>
      <w:r w:rsidRPr="00355DC5">
        <w:rPr>
          <w:rFonts w:ascii="Times New Roman" w:hAnsi="Times New Roman"/>
          <w:bCs/>
          <w:iCs/>
        </w:rPr>
        <w:t>Mwenyekiti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wa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Bodi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ya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Benki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ya</w:t>
      </w:r>
      <w:proofErr w:type="spellEnd"/>
      <w:r w:rsidRPr="00355DC5">
        <w:rPr>
          <w:rFonts w:ascii="Times New Roman" w:hAnsi="Times New Roman"/>
          <w:bCs/>
          <w:iCs/>
        </w:rPr>
        <w:t xml:space="preserve"> KCBL, </w:t>
      </w:r>
      <w:proofErr w:type="spellStart"/>
      <w:r w:rsidRPr="00355DC5">
        <w:rPr>
          <w:rFonts w:ascii="Times New Roman" w:hAnsi="Times New Roman"/>
          <w:bCs/>
          <w:iCs/>
        </w:rPr>
        <w:t>Dkt</w:t>
      </w:r>
      <w:proofErr w:type="spellEnd"/>
      <w:r w:rsidRPr="00355DC5">
        <w:rPr>
          <w:rFonts w:ascii="Times New Roman" w:hAnsi="Times New Roman"/>
          <w:bCs/>
          <w:iCs/>
        </w:rPr>
        <w:t xml:space="preserve">. </w:t>
      </w:r>
      <w:proofErr w:type="spellStart"/>
      <w:r w:rsidRPr="00355DC5">
        <w:rPr>
          <w:rFonts w:ascii="Times New Roman" w:hAnsi="Times New Roman"/>
          <w:bCs/>
          <w:iCs/>
        </w:rPr>
        <w:t>Gervas</w:t>
      </w:r>
      <w:proofErr w:type="spellEnd"/>
      <w:r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Pr="00355DC5">
        <w:rPr>
          <w:rFonts w:ascii="Times New Roman" w:hAnsi="Times New Roman"/>
          <w:bCs/>
          <w:iCs/>
        </w:rPr>
        <w:t>Machimu</w:t>
      </w:r>
      <w:proofErr w:type="spellEnd"/>
      <w:r w:rsidRPr="00355DC5">
        <w:rPr>
          <w:rFonts w:ascii="Times New Roman" w:hAnsi="Times New Roman"/>
          <w:bCs/>
          <w:iCs/>
        </w:rPr>
        <w:t>,</w:t>
      </w:r>
      <w:r w:rsidR="005D5615"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="005D5615" w:rsidRPr="00355DC5">
        <w:rPr>
          <w:rFonts w:ascii="Times New Roman" w:hAnsi="Times New Roman"/>
          <w:bCs/>
          <w:iCs/>
        </w:rPr>
        <w:t>amesema</w:t>
      </w:r>
      <w:proofErr w:type="spellEnd"/>
      <w:r w:rsidR="005D5615" w:rsidRPr="00355DC5">
        <w:rPr>
          <w:rFonts w:ascii="Times New Roman" w:hAnsi="Times New Roman"/>
          <w:bCs/>
          <w:iCs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Nguvu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ya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ushirika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ni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umoja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wetu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na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amewataka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wa</w:t>
      </w:r>
      <w:r w:rsidR="005D5615" w:rsidRPr="00355DC5">
        <w:rPr>
          <w:rFonts w:ascii="Times New Roman" w:hAnsi="Times New Roman"/>
        </w:rPr>
        <w:t>shiriki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wa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kongamano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hil</w:t>
      </w:r>
      <w:r w:rsidR="00D309C2" w:rsidRPr="00355DC5">
        <w:rPr>
          <w:rFonts w:ascii="Times New Roman" w:hAnsi="Times New Roman"/>
        </w:rPr>
        <w:t>o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kuwa</w:t>
      </w:r>
      <w:proofErr w:type="spellEnd"/>
      <w:r w:rsidR="00D309C2" w:rsidRPr="00355DC5">
        <w:rPr>
          <w:rFonts w:ascii="Times New Roman" w:hAnsi="Times New Roman"/>
        </w:rPr>
        <w:t xml:space="preserve"> </w:t>
      </w:r>
      <w:proofErr w:type="spellStart"/>
      <w:r w:rsidR="00D309C2" w:rsidRPr="00355DC5">
        <w:rPr>
          <w:rFonts w:ascii="Times New Roman" w:hAnsi="Times New Roman"/>
        </w:rPr>
        <w:t>tayari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kumiliki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benki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pekee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ya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ushirika</w:t>
      </w:r>
      <w:proofErr w:type="spellEnd"/>
      <w:r w:rsidR="005D5615" w:rsidRPr="00355DC5">
        <w:rPr>
          <w:rFonts w:ascii="Times New Roman" w:hAnsi="Times New Roman"/>
        </w:rPr>
        <w:t xml:space="preserve"> </w:t>
      </w:r>
      <w:proofErr w:type="spellStart"/>
      <w:r w:rsidR="005D5615" w:rsidRPr="00355DC5">
        <w:rPr>
          <w:rFonts w:ascii="Times New Roman" w:hAnsi="Times New Roman"/>
        </w:rPr>
        <w:t>nchini</w:t>
      </w:r>
      <w:proofErr w:type="spellEnd"/>
      <w:r w:rsidR="005D5615" w:rsidRPr="00355DC5">
        <w:rPr>
          <w:rFonts w:ascii="Times New Roman" w:hAnsi="Times New Roman"/>
        </w:rPr>
        <w:t xml:space="preserve"> (Coop Bank of Tanzania)</w:t>
      </w:r>
      <w:r w:rsidR="00D309C2" w:rsidRPr="00355DC5">
        <w:rPr>
          <w:rFonts w:ascii="Times New Roman" w:hAnsi="Times New Roman"/>
        </w:rPr>
        <w:t>.</w:t>
      </w:r>
      <w:r w:rsidR="005D5615" w:rsidRPr="00355DC5">
        <w:rPr>
          <w:rFonts w:ascii="Times New Roman" w:hAnsi="Times New Roman"/>
        </w:rPr>
        <w:t xml:space="preserve"> </w:t>
      </w:r>
    </w:p>
    <w:p w14:paraId="63DB3CBD" w14:textId="6AEB1703" w:rsidR="00D309C2" w:rsidRPr="00355DC5" w:rsidRDefault="00D309C2" w:rsidP="0054220C">
      <w:pPr>
        <w:spacing w:after="160" w:line="360" w:lineRule="auto"/>
        <w:jc w:val="both"/>
        <w:rPr>
          <w:rFonts w:ascii="Times New Roman" w:hAnsi="Times New Roman"/>
        </w:rPr>
      </w:pPr>
      <w:r w:rsidRPr="00355DC5">
        <w:rPr>
          <w:rFonts w:ascii="Times New Roman" w:hAnsi="Times New Roman"/>
        </w:rPr>
        <w:t>“</w:t>
      </w:r>
      <w:r w:rsidRPr="00355DC5">
        <w:rPr>
          <w:rFonts w:ascii="Times New Roman" w:hAnsi="Times New Roman"/>
        </w:rPr>
        <w:t>Kwa pa</w:t>
      </w:r>
      <w:proofErr w:type="spellStart"/>
      <w:r w:rsidRPr="00355DC5">
        <w:rPr>
          <w:rFonts w:ascii="Times New Roman" w:hAnsi="Times New Roman"/>
        </w:rPr>
        <w:t>moja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kushirikiana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watu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binafsi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makumpuni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taasisi</w:t>
      </w:r>
      <w:proofErr w:type="spellEnd"/>
      <w:r w:rsidRPr="00355DC5">
        <w:rPr>
          <w:rFonts w:ascii="Times New Roman" w:hAnsi="Times New Roman"/>
        </w:rPr>
        <w:t xml:space="preserve"> za umma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masoko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mitaji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tumedhamiria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kuijenga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upya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KCBL </w:t>
      </w:r>
      <w:proofErr w:type="spellStart"/>
      <w:r w:rsidRPr="00355DC5">
        <w:rPr>
          <w:rFonts w:ascii="Times New Roman" w:hAnsi="Times New Roman"/>
        </w:rPr>
        <w:t>kimuundo</w:t>
      </w:r>
      <w:proofErr w:type="spellEnd"/>
      <w:r w:rsidRPr="00355DC5">
        <w:rPr>
          <w:rFonts w:ascii="Times New Roman" w:hAnsi="Times New Roman"/>
        </w:rPr>
        <w:t xml:space="preserve">, </w:t>
      </w:r>
      <w:proofErr w:type="spellStart"/>
      <w:r w:rsidRPr="00355DC5">
        <w:rPr>
          <w:rFonts w:ascii="Times New Roman" w:hAnsi="Times New Roman"/>
        </w:rPr>
        <w:t>kimtaji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usimamizi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ili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iwe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benki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kubwa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kishika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bendera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vyote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vya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ushirika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nchini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kwa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mahitaji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yao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ya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kifedha</w:t>
      </w:r>
      <w:proofErr w:type="spellEnd"/>
      <w:r w:rsidRPr="00355DC5">
        <w:rPr>
          <w:rFonts w:ascii="Times New Roman" w:hAnsi="Times New Roman"/>
        </w:rPr>
        <w:t xml:space="preserve">,” </w:t>
      </w:r>
      <w:proofErr w:type="spellStart"/>
      <w:r w:rsidRPr="00355DC5">
        <w:rPr>
          <w:rFonts w:ascii="Times New Roman" w:hAnsi="Times New Roman"/>
        </w:rPr>
        <w:t>mesema</w:t>
      </w:r>
      <w:proofErr w:type="spellEnd"/>
      <w:r w:rsidRPr="00355DC5">
        <w:rPr>
          <w:rFonts w:ascii="Times New Roman" w:hAnsi="Times New Roman"/>
        </w:rPr>
        <w:t xml:space="preserve"> </w:t>
      </w:r>
      <w:proofErr w:type="spellStart"/>
      <w:r w:rsidRPr="00355DC5">
        <w:rPr>
          <w:rFonts w:ascii="Times New Roman" w:hAnsi="Times New Roman"/>
        </w:rPr>
        <w:t>Dkt</w:t>
      </w:r>
      <w:proofErr w:type="spellEnd"/>
      <w:r w:rsidRPr="00355DC5">
        <w:rPr>
          <w:rFonts w:ascii="Times New Roman" w:hAnsi="Times New Roman"/>
        </w:rPr>
        <w:t xml:space="preserve">. </w:t>
      </w:r>
      <w:proofErr w:type="spellStart"/>
      <w:r w:rsidRPr="00355DC5">
        <w:rPr>
          <w:rFonts w:ascii="Times New Roman" w:hAnsi="Times New Roman"/>
        </w:rPr>
        <w:t>Machimu</w:t>
      </w:r>
      <w:proofErr w:type="spellEnd"/>
      <w:r w:rsidRPr="00355DC5">
        <w:rPr>
          <w:rFonts w:ascii="Times New Roman" w:hAnsi="Times New Roman"/>
        </w:rPr>
        <w:t>.</w:t>
      </w:r>
    </w:p>
    <w:p w14:paraId="57DEC2AD" w14:textId="77777777" w:rsidR="00D309C2" w:rsidRPr="00355DC5" w:rsidRDefault="00D309C2" w:rsidP="0054220C">
      <w:pPr>
        <w:spacing w:after="160" w:line="360" w:lineRule="auto"/>
        <w:jc w:val="both"/>
        <w:rPr>
          <w:rFonts w:ascii="Times New Roman" w:hAnsi="Times New Roman"/>
        </w:rPr>
      </w:pPr>
    </w:p>
    <w:p w14:paraId="7C9CFE39" w14:textId="77777777" w:rsidR="00D309C2" w:rsidRPr="00355DC5" w:rsidRDefault="00D309C2" w:rsidP="0054220C">
      <w:pPr>
        <w:spacing w:after="160" w:line="360" w:lineRule="auto"/>
        <w:jc w:val="both"/>
        <w:rPr>
          <w:rFonts w:ascii="Times New Roman" w:hAnsi="Times New Roman"/>
        </w:rPr>
      </w:pPr>
    </w:p>
    <w:p w14:paraId="0FBD3389" w14:textId="633DADD4" w:rsidR="009E64B6" w:rsidRPr="00355DC5" w:rsidRDefault="009E64B6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Cs/>
        </w:rPr>
      </w:pPr>
    </w:p>
    <w:p w14:paraId="7BC2C0B2" w14:textId="77777777" w:rsidR="009E64B6" w:rsidRPr="00355DC5" w:rsidRDefault="009E64B6" w:rsidP="0054220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</w:rPr>
      </w:pPr>
    </w:p>
    <w:p w14:paraId="4007F0E7" w14:textId="77777777" w:rsidR="00A77003" w:rsidRPr="00355DC5" w:rsidRDefault="00355DC5" w:rsidP="0054220C">
      <w:pPr>
        <w:spacing w:line="360" w:lineRule="auto"/>
        <w:rPr>
          <w:rFonts w:ascii="Times New Roman" w:hAnsi="Times New Roman"/>
        </w:rPr>
      </w:pPr>
    </w:p>
    <w:sectPr w:rsidR="00A77003" w:rsidRPr="00355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B212E"/>
    <w:multiLevelType w:val="hybridMultilevel"/>
    <w:tmpl w:val="3564A8F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11"/>
    <w:rsid w:val="00096622"/>
    <w:rsid w:val="00182BC7"/>
    <w:rsid w:val="001D3EC7"/>
    <w:rsid w:val="001F1CC6"/>
    <w:rsid w:val="00355DC5"/>
    <w:rsid w:val="004835A1"/>
    <w:rsid w:val="0054220C"/>
    <w:rsid w:val="005D5615"/>
    <w:rsid w:val="006B6EDA"/>
    <w:rsid w:val="00717911"/>
    <w:rsid w:val="008930A4"/>
    <w:rsid w:val="009C090A"/>
    <w:rsid w:val="009E64B6"/>
    <w:rsid w:val="00A11D2C"/>
    <w:rsid w:val="00A5542B"/>
    <w:rsid w:val="00AE2F7A"/>
    <w:rsid w:val="00BA7BB1"/>
    <w:rsid w:val="00C861FD"/>
    <w:rsid w:val="00D3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A3E6"/>
  <w15:chartTrackingRefBased/>
  <w15:docId w15:val="{C6CFDA85-EAD5-4D29-B34B-B49F528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T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911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GCU</dc:creator>
  <cp:keywords/>
  <dc:description/>
  <cp:lastModifiedBy>GCU</cp:lastModifiedBy>
  <cp:revision>20</cp:revision>
  <dcterms:created xsi:type="dcterms:W3CDTF">2020-11-30T10:45:00Z</dcterms:created>
  <dcterms:modified xsi:type="dcterms:W3CDTF">2020-11-30T14:10:00Z</dcterms:modified>
</cp:coreProperties>
</file>